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BE3ABE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E3AB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BE3ABE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E3AB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t xml:space="preserve">Директор БМБУ «ДК «Гармония»                       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BE3ABE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A4E3C" w:rsidRPr="00BE3ABE" w:rsidRDefault="00FA4E3C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A4E3C" w:rsidRPr="00BE3ABE" w:rsidRDefault="00FA4E3C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BE3ABE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BE3ABE" w:rsidRDefault="00CA4783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Дополнения и изменения в </w:t>
      </w:r>
      <w:r w:rsidR="00FE0ED7"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BE3ABE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B0548A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сентябрь</w:t>
      </w:r>
      <w:r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BE3AB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BE3ABE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p w:rsidR="00082874" w:rsidRPr="00BE3ABE" w:rsidRDefault="00082874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BE3ABE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FA4E3C" w:rsidRPr="00BE3ABE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B52C6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Концерт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электроПОПмузыки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 элементами лазерного шоу.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 xml:space="preserve">Группа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Платинум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г. Москва»</w:t>
            </w:r>
          </w:p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Программа для школьников</w:t>
            </w:r>
          </w:p>
          <w:p w:rsidR="00FA4E3C" w:rsidRPr="00BE3ABE" w:rsidRDefault="00FA4E3C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B52C6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Мильшин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3C" w:rsidRPr="00BE3ABE" w:rsidRDefault="00FA4E3C" w:rsidP="00024C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FA4E3C" w:rsidRPr="00BE3ABE" w:rsidRDefault="00FA4E3C" w:rsidP="00024CC9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FA4E3C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«Гармония»</w:t>
            </w:r>
          </w:p>
          <w:p w:rsidR="00BE3ABE" w:rsidRPr="00BE3ABE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B52C67" w:rsidP="00D518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23.09.-19</w:t>
            </w:r>
            <w:r w:rsidR="00FA4E3C"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B52C67" w:rsidP="00FA4E3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В концерте прозвучат песни 80-90-х годов.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3C" w:rsidRPr="00BE3ABE" w:rsidRDefault="00FA4E3C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100</w:t>
            </w:r>
          </w:p>
        </w:tc>
      </w:tr>
      <w:tr w:rsidR="00BE3ABE" w:rsidRPr="00BE3ABE" w:rsidTr="00DD6364">
        <w:trPr>
          <w:trHeight w:val="11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52C67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="00BE3ABE"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52C67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театр папы Карло</w:t>
            </w:r>
            <w:r w:rsidR="00BE3ABE" w:rsidRPr="00BE3ABE">
              <w:rPr>
                <w:rFonts w:ascii="Times New Roman" w:hAnsi="Times New Roman" w:cs="Times New Roman"/>
              </w:rPr>
              <w:t>»:</w:t>
            </w:r>
          </w:p>
          <w:p w:rsid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hAnsi="Times New Roman" w:cs="Times New Roman"/>
              </w:rPr>
              <w:t>Бал игрушек</w:t>
            </w:r>
            <w:r w:rsidR="00B52C67">
              <w:rPr>
                <w:rFonts w:ascii="Times New Roman" w:hAnsi="Times New Roman" w:cs="Times New Roman"/>
              </w:rPr>
              <w:t>.</w:t>
            </w:r>
          </w:p>
          <w:p w:rsidR="00BE3ABE" w:rsidRPr="00BE3ABE" w:rsidRDefault="00BE3ABE" w:rsidP="00D52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9564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BE" w:rsidRPr="00BE3ABE" w:rsidRDefault="00BE3ABE" w:rsidP="00CA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пгт</w:t>
            </w:r>
            <w:proofErr w:type="spellEnd"/>
            <w:r w:rsidRPr="00BE3A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3AB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BE3ABE" w:rsidRPr="00BE3ABE" w:rsidRDefault="00BE3ABE" w:rsidP="00CA6DEA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3ABE">
              <w:rPr>
                <w:rFonts w:ascii="Times New Roman" w:hAnsi="Times New Roman" w:cs="Times New Roman"/>
              </w:rPr>
              <w:t>ул</w:t>
            </w:r>
            <w:proofErr w:type="gramStart"/>
            <w:r w:rsidRPr="00BE3ABE">
              <w:rPr>
                <w:rFonts w:ascii="Times New Roman" w:hAnsi="Times New Roman" w:cs="Times New Roman"/>
              </w:rPr>
              <w:t>.М</w:t>
            </w:r>
            <w:proofErr w:type="gramEnd"/>
            <w:r w:rsidRPr="00BE3ABE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BE3ABE">
              <w:rPr>
                <w:rFonts w:ascii="Times New Roman" w:hAnsi="Times New Roman" w:cs="Times New Roman"/>
              </w:rPr>
              <w:t>, д.34</w:t>
            </w:r>
          </w:p>
          <w:p w:rsidR="00BE3ABE" w:rsidRPr="00BE3ABE" w:rsidRDefault="00BE3ABE" w:rsidP="00BE3A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hAnsi="Times New Roman" w:cs="Times New Roman"/>
              </w:rPr>
              <w:t xml:space="preserve">ДК </w:t>
            </w:r>
            <w:r>
              <w:rPr>
                <w:rFonts w:ascii="Times New Roman" w:hAnsi="Times New Roman" w:cs="Times New Roman"/>
              </w:rPr>
              <w:t>«</w:t>
            </w:r>
            <w:r w:rsidRPr="00BE3ABE">
              <w:rPr>
                <w:rFonts w:ascii="Times New Roman" w:hAnsi="Times New Roman" w:cs="Times New Roman"/>
              </w:rPr>
              <w:t>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52C67" w:rsidP="00CA6D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29.09.-</w:t>
            </w:r>
            <w:r w:rsidRPr="00B52C67">
              <w:rPr>
                <w:rFonts w:ascii="Times New Roman" w:hAnsi="Times New Roman" w:cs="Times New Roman"/>
                <w:highlight w:val="yellow"/>
              </w:rPr>
              <w:t>17</w:t>
            </w:r>
            <w:r w:rsidR="00BE3ABE" w:rsidRPr="00B52C67">
              <w:rPr>
                <w:rFonts w:ascii="Times New Roman" w:hAnsi="Times New Roman" w:cs="Times New Roman"/>
                <w:highlight w:val="yellow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BE3ABE">
            <w:pPr>
              <w:rPr>
                <w:rFonts w:ascii="Times New Roman" w:hAnsi="Times New Roman" w:cs="Times New Roman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Большое театрализованное представление с участием творческих коллективов ДК</w:t>
            </w:r>
            <w:r>
              <w:rPr>
                <w:rFonts w:ascii="Times New Roman" w:hAnsi="Times New Roman" w:cs="Times New Roman"/>
              </w:rPr>
              <w:t>.</w:t>
            </w:r>
            <w:r w:rsidRPr="00BE3ABE">
              <w:rPr>
                <w:rFonts w:ascii="Times New Roman" w:hAnsi="Times New Roman" w:cs="Times New Roman"/>
              </w:rPr>
              <w:t xml:space="preserve"> Конкурс игрушек.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BE" w:rsidRPr="00BE3ABE" w:rsidRDefault="00BE3ABE" w:rsidP="009564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E3ABE">
              <w:rPr>
                <w:rFonts w:ascii="Times New Roman" w:eastAsia="Andale Sans UI" w:hAnsi="Times New Roman" w:cs="Times New Roman"/>
                <w:kern w:val="2"/>
                <w:lang w:eastAsia="ru-RU"/>
              </w:rPr>
              <w:t>80</w:t>
            </w:r>
          </w:p>
        </w:tc>
      </w:tr>
    </w:tbl>
    <w:p w:rsidR="00B52C67" w:rsidRDefault="00B52C67" w:rsidP="00DE6F49">
      <w:pPr>
        <w:rPr>
          <w:rFonts w:ascii="Times New Roman" w:hAnsi="Times New Roman" w:cs="Times New Roman"/>
        </w:rPr>
      </w:pPr>
    </w:p>
    <w:p w:rsidR="00A83434" w:rsidRDefault="00B52C67" w:rsidP="00DE6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921624" w:rsidRPr="00BE3ABE">
        <w:rPr>
          <w:rFonts w:ascii="Times New Roman" w:hAnsi="Times New Roman" w:cs="Times New Roman"/>
        </w:rPr>
        <w:t>Зам. директора по к</w:t>
      </w:r>
      <w:r w:rsidR="00D518F6" w:rsidRPr="00BE3ABE">
        <w:rPr>
          <w:rFonts w:ascii="Times New Roman" w:hAnsi="Times New Roman" w:cs="Times New Roman"/>
        </w:rPr>
        <w:t xml:space="preserve">ультмассовой </w:t>
      </w:r>
      <w:r w:rsidR="00921624" w:rsidRPr="00BE3ABE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="00921624" w:rsidRPr="00BE3ABE">
        <w:rPr>
          <w:rFonts w:ascii="Times New Roman" w:hAnsi="Times New Roman" w:cs="Times New Roman"/>
        </w:rPr>
        <w:t>Мильшин</w:t>
      </w:r>
      <w:proofErr w:type="spellEnd"/>
      <w:r w:rsidR="00921624" w:rsidRPr="00BE3ABE">
        <w:rPr>
          <w:rFonts w:ascii="Times New Roman" w:hAnsi="Times New Roman" w:cs="Times New Roman"/>
        </w:rPr>
        <w:t xml:space="preserve"> А.В.</w:t>
      </w:r>
      <w:r w:rsidR="0080676C" w:rsidRPr="00BE3ABE">
        <w:rPr>
          <w:rFonts w:ascii="Times New Roman" w:hAnsi="Times New Roman" w:cs="Times New Roman"/>
        </w:rPr>
        <w:t xml:space="preserve"> </w:t>
      </w:r>
    </w:p>
    <w:p w:rsidR="005D5736" w:rsidRPr="00BE3ABE" w:rsidRDefault="005D5736" w:rsidP="00DE6F49">
      <w:pPr>
        <w:rPr>
          <w:rFonts w:ascii="Times New Roman" w:hAnsi="Times New Roman" w:cs="Times New Roman"/>
        </w:rPr>
      </w:pPr>
    </w:p>
    <w:sectPr w:rsidR="005D5736" w:rsidRPr="00BE3AB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82874"/>
    <w:rsid w:val="000930F6"/>
    <w:rsid w:val="00116F00"/>
    <w:rsid w:val="001404E4"/>
    <w:rsid w:val="0014677E"/>
    <w:rsid w:val="001922D3"/>
    <w:rsid w:val="001A5FF5"/>
    <w:rsid w:val="00201A85"/>
    <w:rsid w:val="00315C67"/>
    <w:rsid w:val="00340827"/>
    <w:rsid w:val="00340D15"/>
    <w:rsid w:val="003B0984"/>
    <w:rsid w:val="003B5683"/>
    <w:rsid w:val="003E5D04"/>
    <w:rsid w:val="0043319B"/>
    <w:rsid w:val="004B4954"/>
    <w:rsid w:val="004D6394"/>
    <w:rsid w:val="005624BF"/>
    <w:rsid w:val="005D5736"/>
    <w:rsid w:val="005F135F"/>
    <w:rsid w:val="0063385F"/>
    <w:rsid w:val="006A3A89"/>
    <w:rsid w:val="006D227B"/>
    <w:rsid w:val="00750A65"/>
    <w:rsid w:val="00754FF1"/>
    <w:rsid w:val="00796FE0"/>
    <w:rsid w:val="0080676C"/>
    <w:rsid w:val="008267D5"/>
    <w:rsid w:val="00921624"/>
    <w:rsid w:val="0095640D"/>
    <w:rsid w:val="009D0449"/>
    <w:rsid w:val="009D28F5"/>
    <w:rsid w:val="00A83434"/>
    <w:rsid w:val="00B0548A"/>
    <w:rsid w:val="00B52C67"/>
    <w:rsid w:val="00BE3ABE"/>
    <w:rsid w:val="00CA4783"/>
    <w:rsid w:val="00CA6DEA"/>
    <w:rsid w:val="00CF296A"/>
    <w:rsid w:val="00D518F6"/>
    <w:rsid w:val="00D52991"/>
    <w:rsid w:val="00DC6660"/>
    <w:rsid w:val="00DD6364"/>
    <w:rsid w:val="00DE1B2E"/>
    <w:rsid w:val="00DE6F49"/>
    <w:rsid w:val="00DF682C"/>
    <w:rsid w:val="00E05878"/>
    <w:rsid w:val="00E70204"/>
    <w:rsid w:val="00ED275C"/>
    <w:rsid w:val="00FA4E3C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2017-09-11T12:58:00Z</cp:lastPrinted>
  <dcterms:created xsi:type="dcterms:W3CDTF">2017-09-11T12:51:00Z</dcterms:created>
  <dcterms:modified xsi:type="dcterms:W3CDTF">2017-09-11T12:58:00Z</dcterms:modified>
</cp:coreProperties>
</file>